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EE54F" w14:textId="77777777" w:rsidR="001B04B6" w:rsidRPr="002C13F0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Hlk132117428"/>
      <w:bookmarkStart w:id="2" w:name="OLE_LINK2"/>
      <w:bookmarkStart w:id="3" w:name="OLE_LINK1"/>
      <w:bookmarkEnd w:id="0"/>
      <w:bookmarkEnd w:id="1"/>
      <w:r w:rsidRPr="002C13F0"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14:paraId="7B4FEAD3" w14:textId="77777777" w:rsidR="001B04B6" w:rsidRPr="002C13F0" w:rsidRDefault="001B04B6" w:rsidP="001B04B6">
      <w:pPr>
        <w:spacing w:after="0" w:line="240" w:lineRule="auto"/>
        <w:ind w:left="-851" w:right="-426"/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43F0ACC5" w14:textId="77777777" w:rsidR="001B04B6" w:rsidRPr="002C13F0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0320CED2" w14:textId="77777777" w:rsidR="001B04B6" w:rsidRPr="002C13F0" w:rsidRDefault="001B04B6" w:rsidP="001B04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AB0C2F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2C13F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80BC541" wp14:editId="269B4A79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1BE6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1DDE3992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715368E8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27EC8870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383B09C7" w14:textId="77777777" w:rsidR="001B04B6" w:rsidRPr="002C13F0" w:rsidRDefault="001B04B6" w:rsidP="001B04B6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</w:p>
    <w:p w14:paraId="4BF2F002" w14:textId="77777777" w:rsidR="001B04B6" w:rsidRPr="002C13F0" w:rsidRDefault="001B04B6" w:rsidP="001B04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41EE58F7" w14:textId="51AD5C90" w:rsidR="001B04B6" w:rsidRPr="002C13F0" w:rsidRDefault="001B04B6" w:rsidP="001B04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«СГ.0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C13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ОСНОВЫ БЕРЕЖЛИВОГО ПРОИЗВОДСТВА</w:t>
      </w:r>
      <w:r w:rsidRPr="002C13F0">
        <w:rPr>
          <w:rFonts w:ascii="Times New Roman" w:hAnsi="Times New Roman" w:cs="Times New Roman"/>
          <w:b/>
          <w:sz w:val="24"/>
          <w:szCs w:val="24"/>
        </w:rPr>
        <w:t>»</w:t>
      </w:r>
    </w:p>
    <w:p w14:paraId="6FD7C635" w14:textId="77777777" w:rsidR="001B04B6" w:rsidRPr="002C13F0" w:rsidRDefault="001B04B6" w:rsidP="001B0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3DBCE39" w14:textId="77777777" w:rsidR="001B04B6" w:rsidRPr="002C13F0" w:rsidRDefault="001B04B6" w:rsidP="001B0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62833AFE" w14:textId="77777777" w:rsidR="001B04B6" w:rsidRPr="002C13F0" w:rsidRDefault="001B04B6" w:rsidP="001B0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14:paraId="5F7B1DC1" w14:textId="77777777" w:rsidR="001B04B6" w:rsidRPr="002C13F0" w:rsidRDefault="001B04B6" w:rsidP="001B0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11315C25" w14:textId="77777777" w:rsidR="001B04B6" w:rsidRPr="002C13F0" w:rsidRDefault="001B04B6" w:rsidP="001B0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8A18D" w14:textId="77777777" w:rsidR="001B04B6" w:rsidRPr="002C13F0" w:rsidRDefault="001B04B6" w:rsidP="001B04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  <w:highlight w:val="cyan"/>
          <w:vertAlign w:val="superscript"/>
        </w:rPr>
      </w:pPr>
    </w:p>
    <w:p w14:paraId="394A7B36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79658A0D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6E00D8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233C81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D4F920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663FC8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A99893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4F0CBA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A826CB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E510E4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Красноярск, 2025</w:t>
      </w:r>
      <w:r w:rsidRPr="002C13F0">
        <w:rPr>
          <w:rFonts w:ascii="Times New Roman" w:hAnsi="Times New Roman" w:cs="Times New Roman"/>
          <w:sz w:val="24"/>
          <w:szCs w:val="24"/>
        </w:rPr>
        <w:br w:type="page"/>
      </w:r>
    </w:p>
    <w:p w14:paraId="05C5B7D3" w14:textId="77777777" w:rsidR="001B04B6" w:rsidRPr="002C13F0" w:rsidRDefault="001B04B6" w:rsidP="001B0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>Составлена в соответствии с федеральным государственным образовательным стандартом СПО по специальности 09.02.11 Разработка и управление программным обеспечением</w:t>
      </w:r>
    </w:p>
    <w:p w14:paraId="0D29C796" w14:textId="77777777" w:rsidR="001B04B6" w:rsidRPr="002C13F0" w:rsidRDefault="001B04B6" w:rsidP="001B04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DA863C" w14:textId="77777777" w:rsidR="001B04B6" w:rsidRPr="002C13F0" w:rsidRDefault="001B04B6" w:rsidP="001B04B6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C5CE0" w14:textId="77777777" w:rsidR="001B04B6" w:rsidRPr="002C13F0" w:rsidRDefault="001B04B6" w:rsidP="001B04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1B04B6" w:rsidRPr="002C13F0" w14:paraId="016700A2" w14:textId="77777777" w:rsidTr="00973F9F">
        <w:tc>
          <w:tcPr>
            <w:tcW w:w="5954" w:type="dxa"/>
          </w:tcPr>
          <w:p w14:paraId="6A63D63D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ОДОБРЕНО </w:t>
            </w:r>
          </w:p>
          <w:p w14:paraId="131ECC56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методист </w:t>
            </w:r>
          </w:p>
          <w:p w14:paraId="1F91C17B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Т.В. </w:t>
            </w:r>
            <w:proofErr w:type="spellStart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Клачкова</w:t>
            </w:r>
            <w:proofErr w:type="spellEnd"/>
          </w:p>
          <w:p w14:paraId="35B8550A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«__</w:t>
            </w:r>
            <w:proofErr w:type="gramStart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______________ 2025г.</w:t>
            </w:r>
          </w:p>
        </w:tc>
        <w:tc>
          <w:tcPr>
            <w:tcW w:w="4786" w:type="dxa"/>
          </w:tcPr>
          <w:p w14:paraId="7BA333CD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14:paraId="3F073124" w14:textId="77777777" w:rsidR="001B04B6" w:rsidRPr="002C13F0" w:rsidRDefault="001B04B6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14:paraId="11F4FAB0" w14:textId="77777777" w:rsidR="001B04B6" w:rsidRPr="002C13F0" w:rsidRDefault="001B04B6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14:paraId="7E41E5C9" w14:textId="77777777" w:rsidR="001B04B6" w:rsidRPr="002C13F0" w:rsidRDefault="001B04B6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 xml:space="preserve">______________М.А. </w:t>
            </w:r>
            <w:proofErr w:type="spellStart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Полютова</w:t>
            </w:r>
            <w:proofErr w:type="spellEnd"/>
          </w:p>
          <w:p w14:paraId="41194489" w14:textId="77777777" w:rsidR="001B04B6" w:rsidRPr="002C13F0" w:rsidRDefault="001B04B6" w:rsidP="00973F9F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______________ 2025г.</w:t>
            </w:r>
          </w:p>
        </w:tc>
      </w:tr>
    </w:tbl>
    <w:p w14:paraId="678FF78E" w14:textId="77777777" w:rsidR="001B04B6" w:rsidRPr="002C13F0" w:rsidRDefault="001B04B6" w:rsidP="001B04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8DEFA" w14:textId="77777777" w:rsidR="001B04B6" w:rsidRPr="002C13F0" w:rsidRDefault="001B04B6" w:rsidP="001B04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2EDA56" w14:textId="77777777" w:rsidR="001B04B6" w:rsidRPr="002C13F0" w:rsidRDefault="001B04B6" w:rsidP="001B04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AF3F4" w14:textId="77777777" w:rsidR="001B04B6" w:rsidRPr="002C13F0" w:rsidRDefault="001B04B6" w:rsidP="001B04B6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1EDA1E5" w14:textId="77777777" w:rsidR="001B04B6" w:rsidRPr="002C13F0" w:rsidRDefault="001B04B6" w:rsidP="001B04B6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468A841" w14:textId="77777777" w:rsidR="001B04B6" w:rsidRPr="002C13F0" w:rsidRDefault="001B04B6" w:rsidP="001B04B6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E0BAC30" w14:textId="77777777" w:rsidR="001B04B6" w:rsidRPr="002C13F0" w:rsidRDefault="001B04B6" w:rsidP="001B04B6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0D9A0E7" w14:textId="77777777" w:rsidR="001B04B6" w:rsidRPr="002C13F0" w:rsidRDefault="001B04B6" w:rsidP="001B04B6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7FE944F" w14:textId="77777777" w:rsidR="001B04B6" w:rsidRPr="002C13F0" w:rsidRDefault="001B04B6" w:rsidP="001B04B6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РАССМОТРЕНО</w:t>
      </w:r>
    </w:p>
    <w:p w14:paraId="0C8C851A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 заседании цикловой комиссии преподавателей </w:t>
      </w:r>
    </w:p>
    <w:p w14:paraId="05DAE73A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общеобразовательного цикла №1</w:t>
      </w:r>
    </w:p>
    <w:p w14:paraId="39E55910" w14:textId="77777777" w:rsidR="001B04B6" w:rsidRPr="002C13F0" w:rsidRDefault="001B04B6" w:rsidP="001B04B6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от «___» _______</w:t>
      </w:r>
      <w:r w:rsidRPr="002C13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2025</w:t>
      </w: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г № ___</w:t>
      </w:r>
    </w:p>
    <w:p w14:paraId="2E968F1C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Председатель ЦК __________________ Н.Н. Немкова</w:t>
      </w:r>
    </w:p>
    <w:p w14:paraId="60FCE5E9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0CF316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66BDB" w14:textId="77777777" w:rsidR="001B04B6" w:rsidRPr="002C13F0" w:rsidRDefault="001B04B6" w:rsidP="001B04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49ABB" w14:textId="77777777" w:rsidR="001B04B6" w:rsidRPr="002C13F0" w:rsidRDefault="001B04B6" w:rsidP="001B04B6">
      <w:pPr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АВТОР: Методический совет КГБПОУ ККРИТ</w:t>
      </w:r>
    </w:p>
    <w:p w14:paraId="16E0E089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2B120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21EBCD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5FBC6A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CBF70B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D10DE1" w14:textId="77777777" w:rsidR="001B04B6" w:rsidRPr="002C13F0" w:rsidRDefault="001B04B6" w:rsidP="001B04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0E4303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ПРОВЕРЕНО</w:t>
      </w:r>
    </w:p>
    <w:p w14:paraId="772D8E7F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Методист</w:t>
      </w:r>
    </w:p>
    <w:p w14:paraId="29C0981F" w14:textId="77777777" w:rsidR="001B04B6" w:rsidRPr="002C13F0" w:rsidRDefault="001B04B6" w:rsidP="001B04B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______________Е.И. Макарова</w:t>
      </w:r>
    </w:p>
    <w:p w14:paraId="5C98AC03" w14:textId="77777777" w:rsidR="001B04B6" w:rsidRPr="002C13F0" w:rsidRDefault="001B04B6" w:rsidP="001B04B6">
      <w:pPr>
        <w:pStyle w:val="Standard"/>
        <w:rPr>
          <w:b/>
          <w:color w:val="000000" w:themeColor="text1"/>
        </w:rPr>
      </w:pPr>
      <w:r w:rsidRPr="002C13F0">
        <w:rPr>
          <w:color w:val="000000" w:themeColor="text1"/>
        </w:rPr>
        <w:t>«__</w:t>
      </w:r>
      <w:proofErr w:type="gramStart"/>
      <w:r w:rsidRPr="002C13F0">
        <w:rPr>
          <w:color w:val="000000" w:themeColor="text1"/>
        </w:rPr>
        <w:t>_»_</w:t>
      </w:r>
      <w:proofErr w:type="gramEnd"/>
      <w:r w:rsidRPr="002C13F0">
        <w:rPr>
          <w:color w:val="000000" w:themeColor="text1"/>
        </w:rPr>
        <w:t>_______________ 2025г</w:t>
      </w:r>
    </w:p>
    <w:p w14:paraId="6DF43B61" w14:textId="02C4CFF8" w:rsidR="00F12C76" w:rsidRDefault="00F12C76" w:rsidP="001B04B6">
      <w:pPr>
        <w:spacing w:after="0"/>
        <w:jc w:val="both"/>
      </w:pPr>
    </w:p>
    <w:p w14:paraId="536B046E" w14:textId="4B95D7AA" w:rsidR="001B04B6" w:rsidRDefault="001B04B6" w:rsidP="001B04B6">
      <w:pPr>
        <w:spacing w:after="0"/>
        <w:jc w:val="both"/>
      </w:pPr>
    </w:p>
    <w:p w14:paraId="2A09CC8A" w14:textId="77777777" w:rsidR="001B04B6" w:rsidRPr="00C629DD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54F88626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953" w:type="dxa"/>
        <w:tblLayout w:type="fixed"/>
        <w:tblLook w:val="04A0" w:firstRow="1" w:lastRow="0" w:firstColumn="1" w:lastColumn="0" w:noHBand="0" w:noVBand="1"/>
      </w:tblPr>
      <w:tblGrid>
        <w:gridCol w:w="648"/>
        <w:gridCol w:w="8820"/>
        <w:gridCol w:w="953"/>
      </w:tblGrid>
      <w:tr w:rsidR="001B04B6" w:rsidRPr="00C629DD" w14:paraId="0EDC8720" w14:textId="77777777" w:rsidTr="00973F9F">
        <w:tc>
          <w:tcPr>
            <w:tcW w:w="648" w:type="dxa"/>
          </w:tcPr>
          <w:p w14:paraId="5D3F4C9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820" w:type="dxa"/>
          </w:tcPr>
          <w:p w14:paraId="606A7FE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14:paraId="70B946C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B04B6" w:rsidRPr="00C629DD" w14:paraId="743408B0" w14:textId="77777777" w:rsidTr="00973F9F">
        <w:tc>
          <w:tcPr>
            <w:tcW w:w="648" w:type="dxa"/>
          </w:tcPr>
          <w:p w14:paraId="3D3899D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820" w:type="dxa"/>
          </w:tcPr>
          <w:p w14:paraId="3F727DF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14:paraId="26570A5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B04B6" w:rsidRPr="00C629DD" w14:paraId="0A53CB49" w14:textId="77777777" w:rsidTr="00973F9F">
        <w:tc>
          <w:tcPr>
            <w:tcW w:w="648" w:type="dxa"/>
          </w:tcPr>
          <w:p w14:paraId="0B3E2F6B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820" w:type="dxa"/>
          </w:tcPr>
          <w:p w14:paraId="6BADC98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14:paraId="0518251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B04B6" w:rsidRPr="00C629DD" w14:paraId="0D2F0BE5" w14:textId="77777777" w:rsidTr="00973F9F">
        <w:tc>
          <w:tcPr>
            <w:tcW w:w="648" w:type="dxa"/>
          </w:tcPr>
          <w:p w14:paraId="4BAA608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820" w:type="dxa"/>
          </w:tcPr>
          <w:p w14:paraId="6245C69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14:paraId="29DFE3B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14:paraId="60E7F6B4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F03F2B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04B6" w:rsidRPr="00C629DD">
          <w:footerReference w:type="default" r:id="rId8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14:paraId="44B41E0D" w14:textId="59E0A5E4" w:rsidR="001B04B6" w:rsidRPr="00C629DD" w:rsidRDefault="001B04B6" w:rsidP="001B04B6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629DD">
        <w:rPr>
          <w:rFonts w:ascii="Times New Roman" w:hAnsi="Times New Roman"/>
          <w:color w:val="000000"/>
          <w:sz w:val="24"/>
          <w:szCs w:val="24"/>
        </w:rPr>
        <w:lastRenderedPageBreak/>
        <w:t>1. ОБЩАЯ ХАРАКТЕРИСТИКА ПРИМЕРНОЙ РАБОЧЕЙ ПРОГРАММЫ УЧЕБНОЙ ДИСЦИПЛИНЫ «СГ.</w:t>
      </w:r>
      <w:r>
        <w:rPr>
          <w:rFonts w:ascii="Times New Roman" w:hAnsi="Times New Roman"/>
          <w:color w:val="000000"/>
          <w:sz w:val="24"/>
          <w:szCs w:val="24"/>
        </w:rPr>
        <w:t>06</w:t>
      </w:r>
      <w:r w:rsidRPr="00C629DD">
        <w:rPr>
          <w:rFonts w:ascii="Times New Roman" w:hAnsi="Times New Roman"/>
          <w:color w:val="000000"/>
          <w:sz w:val="24"/>
          <w:szCs w:val="24"/>
        </w:rPr>
        <w:t xml:space="preserve"> ОСНОВЫ БЕРЕЖЛИВОГО ПРОИЗВОДСТВА»</w:t>
      </w:r>
    </w:p>
    <w:p w14:paraId="4CF1B2DC" w14:textId="77777777" w:rsidR="001B04B6" w:rsidRPr="00C629DD" w:rsidRDefault="001B04B6" w:rsidP="001B04B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78F77" w14:textId="77777777" w:rsidR="001B04B6" w:rsidRPr="00C629DD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 </w:t>
      </w:r>
    </w:p>
    <w:p w14:paraId="72F7B77F" w14:textId="1AD8F0E4" w:rsidR="001B04B6" w:rsidRPr="00C629DD" w:rsidRDefault="001B04B6" w:rsidP="001B04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29DD">
        <w:rPr>
          <w:rFonts w:ascii="Times New Roman" w:hAnsi="Times New Roman" w:cs="Times New Roman"/>
          <w:sz w:val="24"/>
          <w:szCs w:val="24"/>
        </w:rPr>
        <w:t>Учебная дисциплина «СГ.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C629DD">
        <w:rPr>
          <w:rFonts w:ascii="Times New Roman" w:hAnsi="Times New Roman" w:cs="Times New Roman"/>
          <w:sz w:val="24"/>
          <w:szCs w:val="24"/>
        </w:rPr>
        <w:t xml:space="preserve"> Основы бережливого производства» является обязательной частью социально-гуманитарного цикла примерной образовательной программы в соответствии с ФГОС СПО </w:t>
      </w:r>
      <w:r w:rsidRPr="001B04B6">
        <w:rPr>
          <w:rFonts w:ascii="Times New Roman" w:hAnsi="Times New Roman" w:cs="Times New Roman"/>
          <w:bCs/>
          <w:iCs/>
          <w:sz w:val="24"/>
          <w:szCs w:val="24"/>
        </w:rPr>
        <w:t>по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1B04B6">
        <w:rPr>
          <w:rFonts w:ascii="Times New Roman" w:hAnsi="Times New Roman" w:cs="Times New Roman"/>
          <w:bCs/>
          <w:iCs/>
          <w:sz w:val="24"/>
          <w:szCs w:val="24"/>
        </w:rPr>
        <w:t>специальности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629D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29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7794D" w14:textId="77777777" w:rsidR="001B04B6" w:rsidRPr="00C629DD" w:rsidRDefault="001B04B6" w:rsidP="001B04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DD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компетенций ОК 07 (возможно частичное участие дисциплины в формировании ОК 01, ОК 03, ОК 04).</w:t>
      </w:r>
    </w:p>
    <w:p w14:paraId="650543AE" w14:textId="77777777" w:rsidR="001B04B6" w:rsidRPr="00C629DD" w:rsidRDefault="001B04B6" w:rsidP="001B04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0259B5" w14:textId="77777777" w:rsidR="001B04B6" w:rsidRPr="00C629DD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 xml:space="preserve">1.2. </w:t>
      </w:r>
      <w:bookmarkStart w:id="4" w:name="_Hlk171417545"/>
      <w:r w:rsidRPr="00C629DD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</w:t>
      </w:r>
      <w:bookmarkEnd w:id="4"/>
    </w:p>
    <w:p w14:paraId="73383304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DD">
        <w:rPr>
          <w:rFonts w:ascii="Times New Roman" w:hAnsi="Times New Roman" w:cs="Times New Roman"/>
          <w:sz w:val="24"/>
          <w:szCs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14:paraId="4E0A1E7B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DD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следующие умения и знания:</w:t>
      </w:r>
    </w:p>
    <w:p w14:paraId="7540429A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111"/>
        <w:gridCol w:w="3685"/>
      </w:tblGrid>
      <w:tr w:rsidR="001B04B6" w:rsidRPr="00C629DD" w14:paraId="02AC1A65" w14:textId="77777777" w:rsidTr="00973F9F">
        <w:trPr>
          <w:trHeight w:val="64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F9B1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0D42DCF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A4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7EC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B04B6" w:rsidRPr="00C629DD" w14:paraId="4B301D79" w14:textId="77777777" w:rsidTr="00973F9F">
        <w:trPr>
          <w:trHeight w:val="169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4B77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24C4E59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(ОК 01, ОК 03, ОК 04)</w:t>
            </w:r>
          </w:p>
          <w:p w14:paraId="30A93FD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ПК…</w:t>
            </w:r>
          </w:p>
          <w:p w14:paraId="68027DA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(из ПОП соответствующей профессии/</w:t>
            </w:r>
          </w:p>
          <w:p w14:paraId="429B877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06F2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14:paraId="667C5185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14:paraId="4A5052D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моделировать производственный процесс и строить карту потока создания ценности;</w:t>
            </w:r>
          </w:p>
          <w:p w14:paraId="06865DF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диагностики потерь и устранять потери в процессах;</w:t>
            </w:r>
          </w:p>
          <w:p w14:paraId="6BD09DFB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14:paraId="3D4995AD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14:paraId="4AFFF27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09F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Знать:</w:t>
            </w:r>
          </w:p>
          <w:p w14:paraId="7AB9F65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принципы и концепцию бережливого производства;</w:t>
            </w:r>
          </w:p>
          <w:p w14:paraId="4B2B5F3C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14:paraId="59F16A85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методы выявления, анализа и решения проблем производства;</w:t>
            </w:r>
          </w:p>
          <w:p w14:paraId="1D90557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инструменты бережливого производства;</w:t>
            </w:r>
          </w:p>
          <w:p w14:paraId="452BBEAD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принципы организации взаимодействия в цепочке процесса;</w:t>
            </w:r>
          </w:p>
          <w:p w14:paraId="3A3EC3C5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- виды потерь и методы их устранения; </w:t>
            </w:r>
          </w:p>
          <w:p w14:paraId="14E93D0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современные технологии повышения производительности труда;</w:t>
            </w:r>
          </w:p>
          <w:p w14:paraId="52D5FA1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технологии внедрения улучшений производственного процесса;</w:t>
            </w:r>
          </w:p>
          <w:p w14:paraId="75E772E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систему подачи предложений по улучшению в области повышения эффективности труда</w:t>
            </w:r>
          </w:p>
        </w:tc>
      </w:tr>
    </w:tbl>
    <w:p w14:paraId="0FE79A14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0EB30E" w14:textId="77777777" w:rsidR="001B04B6" w:rsidRPr="00C629DD" w:rsidRDefault="001B04B6" w:rsidP="001B04B6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629DD">
        <w:rPr>
          <w:rFonts w:ascii="Times New Roman" w:hAnsi="Times New Roman"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14:paraId="25F7E5FF" w14:textId="77777777" w:rsidR="001B04B6" w:rsidRPr="00C629DD" w:rsidRDefault="001B04B6" w:rsidP="001B04B6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3F2D2C" w14:textId="77777777" w:rsidR="001B04B6" w:rsidRPr="00C629DD" w:rsidRDefault="001B04B6" w:rsidP="001B0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53"/>
        <w:gridCol w:w="2199"/>
      </w:tblGrid>
      <w:tr w:rsidR="001B04B6" w:rsidRPr="00C629DD" w14:paraId="6E55EC08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4BA0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1EF4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B04B6" w:rsidRPr="00C629DD" w14:paraId="58E76D23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CDC6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F3740" w14:textId="524AAF1B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1B04B6" w:rsidRPr="00C629DD" w14:paraId="3845B2E4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2BE3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83067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B04B6" w:rsidRPr="00C629DD" w14:paraId="633592FC" w14:textId="77777777" w:rsidTr="00973F9F">
        <w:trPr>
          <w:trHeight w:val="336"/>
        </w:trPr>
        <w:tc>
          <w:tcPr>
            <w:tcW w:w="8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C95A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B04B6" w:rsidRPr="00C629DD" w14:paraId="4CDCB80F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4C8A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9937" w14:textId="736A553C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B04B6" w:rsidRPr="00C629DD" w14:paraId="754DAA1D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DF29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F535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B04B6" w:rsidRPr="00C629DD" w14:paraId="5FD45AB7" w14:textId="77777777" w:rsidTr="00973F9F">
        <w:trPr>
          <w:trHeight w:val="490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E13A" w14:textId="419A73CC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3CAC" w14:textId="5154D08A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04B6" w:rsidRPr="00C629DD" w14:paraId="390FFFCB" w14:textId="77777777" w:rsidTr="00973F9F">
        <w:trPr>
          <w:trHeight w:val="267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4157E" w14:textId="5787584C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95F76" w14:textId="180A8EB8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04B6" w:rsidRPr="00C629DD" w14:paraId="126C0DE6" w14:textId="77777777" w:rsidTr="00973F9F">
        <w:trPr>
          <w:trHeight w:val="331"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4E4FD" w14:textId="5E149AE6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9A5F" w14:textId="3FA3015E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5DECCC" w14:textId="77777777" w:rsidR="001B04B6" w:rsidRPr="00C629DD" w:rsidRDefault="001B04B6" w:rsidP="001B04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70CE45D" w14:textId="2E87E1D9" w:rsidR="001B04B6" w:rsidRPr="00C629DD" w:rsidRDefault="001B04B6" w:rsidP="001B04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34A197A2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04B6" w:rsidRPr="00C629DD">
          <w:footerReference w:type="default" r:id="rId9"/>
          <w:footerReference w:type="first" r:id="rId10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14:paraId="3642DF25" w14:textId="77777777" w:rsidR="001B04B6" w:rsidRPr="00C629DD" w:rsidRDefault="001B04B6" w:rsidP="001B04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4"/>
        <w:gridCol w:w="9380"/>
        <w:gridCol w:w="1830"/>
        <w:gridCol w:w="1917"/>
      </w:tblGrid>
      <w:tr w:rsidR="001B04B6" w:rsidRPr="00C629DD" w14:paraId="0D516084" w14:textId="77777777" w:rsidTr="00973F9F">
        <w:trPr>
          <w:trHeight w:val="21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E77583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3813F82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06E10CE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ч., в т. ч. в форме практической подготовки, акад. ч.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987799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B04B6" w:rsidRPr="00C629DD" w14:paraId="12800120" w14:textId="77777777" w:rsidTr="00973F9F">
        <w:trPr>
          <w:trHeight w:val="273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5F071B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7446163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3FCF65C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ОК 07</w:t>
            </w:r>
          </w:p>
        </w:tc>
      </w:tr>
      <w:tr w:rsidR="001B04B6" w:rsidRPr="00C629DD" w14:paraId="7A4FEC53" w14:textId="77777777" w:rsidTr="00973F9F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3B7D1D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 Бережливое производство: основные понятия, принципы, методология, </w:t>
            </w:r>
            <w:proofErr w:type="spellStart"/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проблематизация</w:t>
            </w:r>
            <w:proofErr w:type="spellEnd"/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4DF9D4D6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466E44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4B6" w:rsidRPr="00C629DD" w14:paraId="68D65ED9" w14:textId="77777777" w:rsidTr="00973F9F">
        <w:trPr>
          <w:trHeight w:val="22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72A345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14:paraId="5928030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методология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F09915D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D1A8ADA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E4DC6F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1B04B6" w:rsidRPr="00C629DD" w14:paraId="40C6E238" w14:textId="77777777" w:rsidTr="00973F9F">
        <w:trPr>
          <w:trHeight w:val="31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018D5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D98FD27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учебной дисциплины «Основы бережливого производства». Области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>производство». Примеры внедрения бережливого производства (Госкорпорация "Росатом", ПАО "КАМАЗ", "Группа ГАЗ", ОАО "РЖД", Госкорпорация "</w:t>
            </w:r>
            <w:proofErr w:type="spellStart"/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", ПАО "Сбербанк России")</w:t>
            </w: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footnoteReference w:id="1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134AF3E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D33A17B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B2F3361" w14:textId="77777777" w:rsidTr="00973F9F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8E165F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A11BCF3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458A98A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10F51D3" w14:textId="13AD9FE4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3C301F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201734FD" w14:textId="77777777" w:rsidTr="00973F9F">
        <w:trPr>
          <w:trHeight w:val="38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CD2D13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EB07DE0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14:paraId="13D9C70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Работа с основными информационными источниками. Основные принципы БП в профессиональной деятельности (области применения и конкурентные преимущества использования)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4B52A6A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528FA4D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ECFB4C3" w14:textId="77777777" w:rsidTr="00973F9F">
        <w:trPr>
          <w:trHeight w:val="30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5589FA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14:paraId="23F1D06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концепция системы БП. Картирование потока создания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ценности. Потери и действия, добавляющие ценность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ED4566F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304AC7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558A69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14FC07D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(ОК 03)</w:t>
            </w:r>
          </w:p>
          <w:p w14:paraId="23C67052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ПК…</w:t>
            </w:r>
          </w:p>
        </w:tc>
      </w:tr>
      <w:tr w:rsidR="001B04B6" w:rsidRPr="00C629DD" w14:paraId="67076F9A" w14:textId="77777777" w:rsidTr="00973F9F">
        <w:trPr>
          <w:trHeight w:val="5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1564E7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0C285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874123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7EB401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58A4B7AA" w14:textId="77777777" w:rsidTr="00973F9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3514355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F90EC4A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75C5DFF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2E2E7F" w14:textId="33747740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DBA8C4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68976AE8" w14:textId="77777777" w:rsidTr="00973F9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226EB3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A1AA3D9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1B0CBA3D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Разработка анкеты для оценки ценности результата деятельности (услуги/продукта) глазами заказчика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2517A0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AC3E79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72E37D40" w14:textId="77777777" w:rsidTr="00973F9F">
        <w:trPr>
          <w:trHeight w:val="252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3ED4031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</w:p>
          <w:p w14:paraId="0FC45F96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Методы решения проблем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B93B16A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C0A2AF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D2012E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328351B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(ОК 01)</w:t>
            </w:r>
          </w:p>
        </w:tc>
      </w:tr>
      <w:tr w:rsidR="001B04B6" w:rsidRPr="00C629DD" w14:paraId="187ED8FB" w14:textId="77777777" w:rsidTr="00973F9F">
        <w:trPr>
          <w:trHeight w:val="82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48E5E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3A9A1AB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Проблемно-ориентированное мышление.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DABFE8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A505FFB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63768ADD" w14:textId="77777777" w:rsidTr="00973F9F">
        <w:trPr>
          <w:trHeight w:val="365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556E2E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4ADFCE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3078A44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F43D5DF" w14:textId="6FA91E49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8709E5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71051733" w14:textId="77777777" w:rsidTr="00973F9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5BA250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12B4C84" w14:textId="77777777" w:rsidR="001B04B6" w:rsidRPr="00C629DD" w:rsidRDefault="001B04B6" w:rsidP="00973F9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55234F06" w14:textId="77777777" w:rsidR="001B04B6" w:rsidRPr="00C629DD" w:rsidRDefault="001B04B6" w:rsidP="00973F9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vertAlign w:val="superscript"/>
              </w:rPr>
            </w:pP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Построение диаграммы Исикавы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footnoteReference w:id="3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9B88AC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7D7131D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7CC48A21" w14:textId="77777777" w:rsidTr="00973F9F">
        <w:trPr>
          <w:trHeight w:val="389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B57ED4C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27375A7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197848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B04B6" w:rsidRPr="00C629DD" w14:paraId="390D2820" w14:textId="77777777" w:rsidTr="00973F9F">
        <w:trPr>
          <w:trHeight w:val="39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AF418B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14:paraId="2163E5CA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 инструменты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07345A9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1441E9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574C0C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B04B6" w:rsidRPr="00C629DD" w14:paraId="3C31B97A" w14:textId="77777777" w:rsidTr="00973F9F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8C91D3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6723BF7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методика всеобщего обслуживания оборудования (ТРМ), методика быстрой переналадки (SMED), методика защиты от непреднамеренных ошибок (</w:t>
            </w:r>
            <w:proofErr w:type="spellStart"/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Poka-yoke</w:t>
            </w:r>
            <w:proofErr w:type="spellEnd"/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), методика непрерывного улучшения (кайдзен), встроенное качество, метод организации производства «точно в срок» (</w:t>
            </w:r>
            <w:proofErr w:type="spellStart"/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канбан</w:t>
            </w:r>
            <w:proofErr w:type="spellEnd"/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73580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F051AE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71E6BEC6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ПК…</w:t>
            </w:r>
          </w:p>
        </w:tc>
      </w:tr>
      <w:tr w:rsidR="001B04B6" w:rsidRPr="00C629DD" w14:paraId="77709F59" w14:textId="77777777" w:rsidTr="00973F9F">
        <w:trPr>
          <w:trHeight w:val="56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AA5476C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1B1ECBA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71D36406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4. Применение инструментов бережливого производства в учебном проекте. Система </w:t>
            </w: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рационализации рабочего места (5S)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5B12CD2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114AD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68E6E403" w14:textId="77777777" w:rsidTr="00973F9F">
        <w:trPr>
          <w:trHeight w:val="397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69E0E9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8A2C165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46E23A46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Методики всеобщего обслуживания оборудования (ТРМ), быстрой переналадки (SMED) и организации производства «точно в срок» (</w:t>
            </w:r>
            <w:proofErr w:type="spellStart"/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канбан</w:t>
            </w:r>
            <w:proofErr w:type="spellEnd"/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) для решения проблем, выявленных в рамках реализуемого учебного проекта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FE26F8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CDEC2E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545E3A28" w14:textId="77777777" w:rsidTr="00973F9F">
        <w:trPr>
          <w:trHeight w:val="140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CC642B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5CFA81CE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Внедрение методов бережливого производства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152AA82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B63FB92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5B6C85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402F685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t>(ОК 03)</w:t>
            </w:r>
          </w:p>
          <w:p w14:paraId="75C2FC8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ПК…</w:t>
            </w:r>
          </w:p>
        </w:tc>
      </w:tr>
      <w:tr w:rsidR="001B04B6" w:rsidRPr="00C629DD" w14:paraId="77108D7F" w14:textId="77777777" w:rsidTr="00973F9F">
        <w:trPr>
          <w:trHeight w:val="372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DE9E11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06CA03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24B6A05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22F2E5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6CD72AC7" w14:textId="77777777" w:rsidTr="00973F9F">
        <w:trPr>
          <w:trHeight w:val="823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1114A8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F660886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2861B57A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7BD705" w14:textId="6A2140AD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4F4C28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BAD9BE4" w14:textId="77777777" w:rsidTr="00973F9F">
        <w:trPr>
          <w:trHeight w:val="45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590F2A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4B8D85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725050E0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Анализ типичных ошибок применения методов БП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профиля деятельности.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E3BA87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1BAF09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4A48ACF3" w14:textId="77777777" w:rsidTr="00973F9F">
        <w:trPr>
          <w:trHeight w:val="261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E42400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7E9F7AAC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лидерства, вовлечения и мотивации персонала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321DC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8AD60E3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E6ADF7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450CEEB7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(ОК 04)</w:t>
            </w:r>
          </w:p>
          <w:p w14:paraId="1C2ECBAF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ПК…</w:t>
            </w:r>
          </w:p>
        </w:tc>
      </w:tr>
      <w:tr w:rsidR="001B04B6" w:rsidRPr="00C629DD" w14:paraId="239DEBEB" w14:textId="77777777" w:rsidTr="00973F9F">
        <w:trPr>
          <w:trHeight w:val="1164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11FBED7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9E932C5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24D824A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28C18B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2DB5F1CD" w14:textId="77777777" w:rsidTr="00973F9F">
        <w:trPr>
          <w:trHeight w:val="566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C70675D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F3A688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14:paraId="7EC9B62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B5EA4CE" w14:textId="5BAE6C14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8E53F3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5A29AE7A" w14:textId="77777777" w:rsidTr="00973F9F">
        <w:trPr>
          <w:trHeight w:val="510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80A056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37D7E7A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6A1485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Анализ практик эффективного использования человеческого потенциала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0A1F21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FD0D93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C78F943" w14:textId="77777777" w:rsidTr="00973F9F">
        <w:trPr>
          <w:trHeight w:val="368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C17719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A6C62B9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итогового бережливого проекта по выбранной тематике</w:t>
            </w:r>
            <w:r w:rsidRPr="00C629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C629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B14430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5B3124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274CD7F" w14:textId="77777777" w:rsidTr="006675B5">
        <w:trPr>
          <w:trHeight w:val="368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43ECB36" w14:textId="299C03BD" w:rsidR="001B04B6" w:rsidRPr="001B04B6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4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806B8D9" w14:textId="61483DCE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4EE3BB2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B611BAD" w14:textId="77777777" w:rsidTr="00973F9F">
        <w:trPr>
          <w:trHeight w:val="330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7FF483E" w14:textId="1BB5BDA8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783689C" w14:textId="57BBFA27" w:rsidR="001B04B6" w:rsidRPr="001B04B6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4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7510CB4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</w:rPr>
            </w:pPr>
          </w:p>
        </w:tc>
      </w:tr>
      <w:tr w:rsidR="001B04B6" w:rsidRPr="00C629DD" w14:paraId="5F91078E" w14:textId="77777777" w:rsidTr="00973F9F">
        <w:trPr>
          <w:trHeight w:val="21"/>
        </w:trPr>
        <w:tc>
          <w:tcPr>
            <w:tcW w:w="1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76F7DDB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B3C3BBD" w14:textId="515CFF4A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0CC7AD5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9DBCC0B" w14:textId="77777777" w:rsidR="001B04B6" w:rsidRPr="00C629DD" w:rsidRDefault="001B04B6" w:rsidP="001B0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FACB1" w14:textId="77777777" w:rsidR="001B04B6" w:rsidRPr="00C629DD" w:rsidRDefault="001B04B6" w:rsidP="001B04B6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2000F551" w14:textId="77777777" w:rsidR="001B04B6" w:rsidRPr="00C629DD" w:rsidRDefault="001B04B6" w:rsidP="001B04B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04B6" w:rsidRPr="00C629DD">
          <w:footerReference w:type="default" r:id="rId11"/>
          <w:footerReference w:type="first" r:id="rId12"/>
          <w:pgSz w:w="16838" w:h="11906" w:orient="landscape"/>
          <w:pgMar w:top="1134" w:right="567" w:bottom="851" w:left="1134" w:header="709" w:footer="709" w:gutter="0"/>
          <w:cols w:space="720"/>
        </w:sectPr>
      </w:pPr>
    </w:p>
    <w:p w14:paraId="5FCFF74B" w14:textId="77777777" w:rsidR="001B04B6" w:rsidRPr="00C629DD" w:rsidRDefault="001B04B6" w:rsidP="001B04B6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629DD">
        <w:rPr>
          <w:rFonts w:ascii="Times New Roman" w:hAnsi="Times New Roman"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14:paraId="051F4CA8" w14:textId="77777777" w:rsidR="001B04B6" w:rsidRDefault="001B04B6" w:rsidP="001B0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02EC6F" w14:textId="5B91D82E" w:rsidR="001B04B6" w:rsidRPr="00C629DD" w:rsidRDefault="001B04B6" w:rsidP="001B04B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 xml:space="preserve">3.1. Требования к материально-техническому обеспечению </w:t>
      </w:r>
    </w:p>
    <w:p w14:paraId="43353012" w14:textId="77777777" w:rsidR="001B04B6" w:rsidRPr="001B04B6" w:rsidRDefault="001B04B6" w:rsidP="001B04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4B6">
        <w:rPr>
          <w:rFonts w:ascii="Times New Roman" w:hAnsi="Times New Roman" w:cs="Times New Roman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4EFF0D0" w14:textId="1CCC8ABF" w:rsidR="001B04B6" w:rsidRPr="001B04B6" w:rsidRDefault="001B04B6" w:rsidP="001B04B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04B6">
        <w:rPr>
          <w:rFonts w:ascii="Times New Roman" w:hAnsi="Times New Roman"/>
          <w:b/>
          <w:sz w:val="24"/>
          <w:szCs w:val="24"/>
        </w:rPr>
        <w:t>Кабинет С</w:t>
      </w:r>
      <w:r w:rsidRPr="001B04B6">
        <w:rPr>
          <w:rFonts w:ascii="Times New Roman" w:eastAsia="Times New Roman" w:hAnsi="Times New Roman"/>
          <w:b/>
          <w:bCs/>
          <w:sz w:val="24"/>
          <w:szCs w:val="24"/>
        </w:rPr>
        <w:t>оциально-гуманитарных дисциплин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14:paraId="4A59F5AD" w14:textId="312D6B01" w:rsidR="001B04B6" w:rsidRDefault="001B04B6" w:rsidP="001B04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1B04B6">
        <w:rPr>
          <w:rFonts w:ascii="Times New Roman" w:hAnsi="Times New Roman"/>
          <w:sz w:val="24"/>
          <w:szCs w:val="24"/>
        </w:rPr>
        <w:t xml:space="preserve"> посадочны</w:t>
      </w:r>
      <w:r>
        <w:rPr>
          <w:rFonts w:ascii="Times New Roman" w:hAnsi="Times New Roman"/>
          <w:sz w:val="24"/>
          <w:szCs w:val="24"/>
        </w:rPr>
        <w:t>е</w:t>
      </w:r>
      <w:r w:rsidRPr="001B04B6">
        <w:rPr>
          <w:rFonts w:ascii="Times New Roman" w:hAnsi="Times New Roman"/>
          <w:sz w:val="24"/>
          <w:szCs w:val="24"/>
        </w:rPr>
        <w:t xml:space="preserve"> мест</w:t>
      </w:r>
      <w:r>
        <w:rPr>
          <w:rFonts w:ascii="Times New Roman" w:hAnsi="Times New Roman"/>
          <w:sz w:val="24"/>
          <w:szCs w:val="24"/>
        </w:rPr>
        <w:t>а</w:t>
      </w:r>
      <w:r w:rsidRPr="001B04B6">
        <w:rPr>
          <w:rFonts w:ascii="Times New Roman" w:hAnsi="Times New Roman"/>
          <w:sz w:val="24"/>
          <w:szCs w:val="24"/>
        </w:rPr>
        <w:t xml:space="preserve">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 проектор, интерактивная доска, сетевой фильтр, персональный компьютер </w:t>
      </w:r>
      <w:r w:rsidRPr="001B04B6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1B04B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1B04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B04B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1B04B6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1B04B6">
        <w:rPr>
          <w:rFonts w:ascii="Times New Roman" w:hAnsi="Times New Roman"/>
          <w:sz w:val="24"/>
          <w:szCs w:val="24"/>
        </w:rPr>
        <w:t xml:space="preserve"> со свободным ПО (Linux, </w:t>
      </w:r>
      <w:proofErr w:type="spellStart"/>
      <w:r w:rsidRPr="001B04B6">
        <w:rPr>
          <w:rFonts w:ascii="Times New Roman" w:hAnsi="Times New Roman"/>
          <w:sz w:val="24"/>
          <w:szCs w:val="24"/>
        </w:rPr>
        <w:t>onlyoffice</w:t>
      </w:r>
      <w:proofErr w:type="spellEnd"/>
      <w:r w:rsidRPr="001B04B6">
        <w:rPr>
          <w:rFonts w:ascii="Times New Roman" w:hAnsi="Times New Roman"/>
          <w:sz w:val="24"/>
          <w:szCs w:val="24"/>
        </w:rPr>
        <w:t>) и выходом в Интернет, МФУ, видеофильмы, информационно- правовая система «Консультант +» , УМК</w:t>
      </w:r>
    </w:p>
    <w:p w14:paraId="4C7FBD66" w14:textId="77777777" w:rsidR="001B04B6" w:rsidRPr="001B04B6" w:rsidRDefault="001B04B6" w:rsidP="001B0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2D865" w14:textId="77777777" w:rsidR="001B04B6" w:rsidRPr="00C629DD" w:rsidRDefault="001B04B6" w:rsidP="001B04B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1A47FC5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9D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2EC683C1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95F21" w14:textId="77777777" w:rsidR="001B04B6" w:rsidRPr="00C629DD" w:rsidRDefault="001B04B6" w:rsidP="001B04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14:paraId="1CC0BFD1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0757E">
        <w:rPr>
          <w:rFonts w:ascii="Times New Roman" w:eastAsia="Calibri" w:hAnsi="Times New Roman"/>
          <w:sz w:val="24"/>
          <w:szCs w:val="24"/>
        </w:rPr>
        <w:t xml:space="preserve">Бережливое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производство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учебник / А. Г.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Бездудная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Н. С.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Зинчик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О. В. Кадырова [и др.] ; под общ. ред. А. Г.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Бездудной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КноРус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2025. — 203 с. — (СПО). — (электронный учебник ЭБС)</w:t>
      </w:r>
    </w:p>
    <w:p w14:paraId="298B658E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0757E">
        <w:rPr>
          <w:rFonts w:ascii="Times New Roman" w:eastAsia="Calibri" w:hAnsi="Times New Roman"/>
          <w:sz w:val="24"/>
          <w:szCs w:val="24"/>
        </w:rPr>
        <w:t xml:space="preserve">Горюшкин, А. А., Организация, планирование и управление производством. Лабораторный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практикум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учебное пособие / А. А. Горюшкин, Е. А. Наумчик.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Русайнс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2025. — 189 с. — (электронный учебник ЭБС)</w:t>
      </w:r>
    </w:p>
    <w:p w14:paraId="63C3CE01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80757E">
        <w:rPr>
          <w:rFonts w:ascii="Times New Roman" w:eastAsia="Calibri" w:hAnsi="Times New Roman"/>
          <w:sz w:val="24"/>
          <w:szCs w:val="24"/>
        </w:rPr>
        <w:t>Зинчик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Н. С., Бережливое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производство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учебник / Н. С.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Зинчик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О. В. Кадырова, Ю. И.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Растова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КноРус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2026. — 296 с. — (электронный учебник ЭБС)</w:t>
      </w:r>
    </w:p>
    <w:p w14:paraId="69C2D8E6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80757E">
        <w:rPr>
          <w:rFonts w:ascii="Times New Roman" w:eastAsia="Calibri" w:hAnsi="Times New Roman"/>
          <w:sz w:val="24"/>
          <w:szCs w:val="24"/>
        </w:rPr>
        <w:t>Курамшина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А. В., Основы бережливого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производства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учебник / А. В.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Курамшина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 xml:space="preserve">, Е. В. Попова.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КноРус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2026. — 199 с. — (СПО). — (электронный учебник ЭБС)</w:t>
      </w:r>
    </w:p>
    <w:p w14:paraId="7307D5E7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0757E">
        <w:rPr>
          <w:rFonts w:ascii="Times New Roman" w:eastAsia="Calibri" w:hAnsi="Times New Roman"/>
          <w:sz w:val="24"/>
          <w:szCs w:val="24"/>
        </w:rPr>
        <w:t xml:space="preserve">Новицкий, Н. И., Организация производства: учебное пособие / Н. И. Новицкий, А. А. Горюшкин.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КноРус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2026. — 350 с. — (СПО). — (электронный учебник ЭБС)</w:t>
      </w:r>
    </w:p>
    <w:p w14:paraId="0EA603C5" w14:textId="77777777" w:rsidR="0080757E" w:rsidRPr="0080757E" w:rsidRDefault="0080757E" w:rsidP="0080757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0757E">
        <w:rPr>
          <w:rFonts w:ascii="Times New Roman" w:eastAsia="Calibri" w:hAnsi="Times New Roman"/>
          <w:sz w:val="24"/>
          <w:szCs w:val="24"/>
        </w:rPr>
        <w:t xml:space="preserve">Толкачева, И. М., Организация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производства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учебник / И. М. Толкачева. — </w:t>
      </w:r>
      <w:proofErr w:type="gramStart"/>
      <w:r w:rsidRPr="0080757E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80757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0757E">
        <w:rPr>
          <w:rFonts w:ascii="Times New Roman" w:eastAsia="Calibri" w:hAnsi="Times New Roman"/>
          <w:sz w:val="24"/>
          <w:szCs w:val="24"/>
        </w:rPr>
        <w:t>КноРус</w:t>
      </w:r>
      <w:proofErr w:type="spellEnd"/>
      <w:r w:rsidRPr="0080757E">
        <w:rPr>
          <w:rFonts w:ascii="Times New Roman" w:eastAsia="Calibri" w:hAnsi="Times New Roman"/>
          <w:sz w:val="24"/>
          <w:szCs w:val="24"/>
        </w:rPr>
        <w:t>, 2025. — 354 с. — (СПО). — (электронный учебник ЭБС)</w:t>
      </w:r>
    </w:p>
    <w:p w14:paraId="42131DB8" w14:textId="77777777" w:rsidR="0080757E" w:rsidRPr="001B04B6" w:rsidRDefault="0080757E" w:rsidP="0080757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AAA70D" w14:textId="38C8AC38" w:rsidR="001B04B6" w:rsidRPr="00C629DD" w:rsidRDefault="001B04B6" w:rsidP="001B04B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629DD">
        <w:rPr>
          <w:rFonts w:ascii="Times New Roman" w:hAnsi="Times New Roman" w:cs="Times New Roman"/>
          <w:b/>
          <w:sz w:val="24"/>
          <w:szCs w:val="24"/>
        </w:rPr>
        <w:t xml:space="preserve">3.2.2. </w:t>
      </w:r>
      <w:r>
        <w:rPr>
          <w:rFonts w:ascii="Times New Roman" w:hAnsi="Times New Roman" w:cs="Times New Roman"/>
          <w:b/>
          <w:sz w:val="24"/>
          <w:szCs w:val="24"/>
        </w:rPr>
        <w:t>Дополнительные печатные и э</w:t>
      </w:r>
      <w:r w:rsidRPr="00C629DD">
        <w:rPr>
          <w:rFonts w:ascii="Times New Roman" w:hAnsi="Times New Roman" w:cs="Times New Roman"/>
          <w:b/>
          <w:sz w:val="24"/>
          <w:szCs w:val="24"/>
        </w:rPr>
        <w:t xml:space="preserve">лектронные издания </w:t>
      </w:r>
    </w:p>
    <w:p w14:paraId="3C142DC6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9DD">
        <w:rPr>
          <w:rFonts w:ascii="Times New Roman" w:hAnsi="Times New Roman"/>
          <w:sz w:val="24"/>
          <w:szCs w:val="24"/>
        </w:rPr>
        <w:t>Бродецкий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Г. Л. Управление запасами: многофакторная оптимизация процесса поставок: учебник для среднего профессионального образования / Г. Л. </w:t>
      </w:r>
      <w:proofErr w:type="spellStart"/>
      <w:r w:rsidRPr="00C629DD">
        <w:rPr>
          <w:rFonts w:ascii="Times New Roman" w:hAnsi="Times New Roman"/>
          <w:sz w:val="24"/>
          <w:szCs w:val="24"/>
        </w:rPr>
        <w:t>Бродецкий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В. Д. Герами, А. В. Колик, И. Г. Шидловский. — Москва: Издательство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2023. — 322 с. — (Профессиональное образование). — ISBN 978-5-534-10776-0. — Текст: электронный // Образовательная платформа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history="1">
        <w:r w:rsidRPr="00C629DD">
          <w:rPr>
            <w:rFonts w:ascii="Times New Roman" w:hAnsi="Times New Roman"/>
            <w:sz w:val="24"/>
            <w:szCs w:val="24"/>
          </w:rPr>
          <w:t>https://urait.ru/bcode/517345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6D2CC78A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4" w:history="1">
        <w:r w:rsidRPr="00C629DD">
          <w:rPr>
            <w:rFonts w:ascii="Times New Roman" w:hAnsi="Times New Roman"/>
            <w:sz w:val="24"/>
            <w:szCs w:val="24"/>
          </w:rPr>
          <w:t>https://e.lanbook.com/book/364793</w:t>
        </w:r>
      </w:hyperlink>
      <w:r w:rsidRPr="00C629D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9EFE554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5" w:name="_Hlk171340852"/>
      <w:r w:rsidRPr="00C629DD">
        <w:rPr>
          <w:rFonts w:ascii="Times New Roman" w:hAnsi="Times New Roman"/>
          <w:sz w:val="24"/>
          <w:szCs w:val="24"/>
        </w:rPr>
        <w:t xml:space="preserve">Вершинин, О. Как помогает бережливое производство и для какого бизнеса подходит /О. </w:t>
      </w:r>
      <w:proofErr w:type="spellStart"/>
      <w:r w:rsidRPr="00C629DD">
        <w:rPr>
          <w:rFonts w:ascii="Times New Roman" w:hAnsi="Times New Roman"/>
          <w:sz w:val="24"/>
          <w:szCs w:val="24"/>
        </w:rPr>
        <w:t>Верщинин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. – Текст: электронный // Интернет-портал – ООО «НЕЙРОС». </w:t>
      </w:r>
      <w:r w:rsidRPr="00C629DD">
        <w:rPr>
          <w:rFonts w:ascii="Times New Roman" w:hAnsi="Times New Roman"/>
          <w:sz w:val="24"/>
          <w:szCs w:val="24"/>
        </w:rPr>
        <w:lastRenderedPageBreak/>
        <w:t xml:space="preserve">Санкт-Петербург, 2024— URL: </w:t>
      </w:r>
      <w:bookmarkEnd w:id="5"/>
      <w:r w:rsidRPr="00C629DD">
        <w:rPr>
          <w:rFonts w:ascii="Times New Roman" w:hAnsi="Times New Roman"/>
          <w:sz w:val="24"/>
          <w:szCs w:val="24"/>
        </w:rPr>
        <w:fldChar w:fldCharType="begin"/>
      </w:r>
      <w:r w:rsidRPr="00C629DD">
        <w:rPr>
          <w:rFonts w:ascii="Times New Roman" w:hAnsi="Times New Roman"/>
          <w:sz w:val="24"/>
          <w:szCs w:val="24"/>
        </w:rPr>
        <w:instrText>HYPERLINK "https://neiros.ru/blog/management/kak-berezhlivoe-proizvodstvo-pomozhet-i-dlya-kakogo-biznesa-podoydet/"</w:instrText>
      </w:r>
      <w:r w:rsidRPr="00C629DD">
        <w:rPr>
          <w:rFonts w:ascii="Times New Roman" w:hAnsi="Times New Roman"/>
          <w:sz w:val="24"/>
          <w:szCs w:val="24"/>
        </w:rPr>
        <w:fldChar w:fldCharType="separate"/>
      </w:r>
      <w:r w:rsidRPr="00C629DD">
        <w:rPr>
          <w:rFonts w:ascii="Times New Roman" w:hAnsi="Times New Roman"/>
          <w:sz w:val="24"/>
          <w:szCs w:val="24"/>
        </w:rPr>
        <w:t>https://neiros.ru/blog/management/kak-berezhlivoe-proizvodstvo-pomozhet-i-dlya-kakogo-biznesa-podoydet/</w:t>
      </w:r>
      <w:r w:rsidRPr="00C629DD">
        <w:rPr>
          <w:rFonts w:ascii="Times New Roman" w:hAnsi="Times New Roman"/>
          <w:sz w:val="24"/>
          <w:szCs w:val="24"/>
        </w:rPr>
        <w:fldChar w:fldCharType="end"/>
      </w:r>
    </w:p>
    <w:p w14:paraId="333DAC72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15" w:history="1">
        <w:r w:rsidRPr="00C629DD">
          <w:rPr>
            <w:rFonts w:ascii="Times New Roman" w:hAnsi="Times New Roman"/>
            <w:sz w:val="24"/>
            <w:szCs w:val="24"/>
          </w:rPr>
          <w:t>https://znanium.com/catalog/product/1869254</w:t>
        </w:r>
      </w:hyperlink>
    </w:p>
    <w:p w14:paraId="600D5E97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9DD">
        <w:rPr>
          <w:rFonts w:ascii="Times New Roman" w:hAnsi="Times New Roman"/>
          <w:sz w:val="24"/>
          <w:szCs w:val="24"/>
        </w:rPr>
        <w:t>Вэйдер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М. Инструменты бережливого производства: Мини-руководство по внедрению методик бережливого производства: справочник / М. </w:t>
      </w:r>
      <w:proofErr w:type="spellStart"/>
      <w:r w:rsidRPr="00C629DD">
        <w:rPr>
          <w:rFonts w:ascii="Times New Roman" w:hAnsi="Times New Roman"/>
          <w:sz w:val="24"/>
          <w:szCs w:val="24"/>
        </w:rPr>
        <w:t>Вэйдер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 // Москва: Альпина </w:t>
      </w:r>
      <w:proofErr w:type="spellStart"/>
      <w:r w:rsidRPr="00C629DD">
        <w:rPr>
          <w:rFonts w:ascii="Times New Roman" w:hAnsi="Times New Roman"/>
          <w:sz w:val="24"/>
          <w:szCs w:val="24"/>
        </w:rPr>
        <w:t>Паблишер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2020. - 125 с. </w:t>
      </w:r>
    </w:p>
    <w:p w14:paraId="7BF2A423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</w:t>
      </w:r>
      <w:proofErr w:type="gramStart"/>
      <w:r w:rsidRPr="00C629DD">
        <w:rPr>
          <w:rFonts w:ascii="Times New Roman" w:hAnsi="Times New Roman"/>
          <w:sz w:val="24"/>
          <w:szCs w:val="24"/>
        </w:rPr>
        <w:t>—  Москва</w:t>
      </w:r>
      <w:proofErr w:type="gramEnd"/>
      <w:r w:rsidRPr="00C629DD">
        <w:rPr>
          <w:rFonts w:ascii="Times New Roman" w:hAnsi="Times New Roman"/>
          <w:sz w:val="24"/>
          <w:szCs w:val="24"/>
        </w:rPr>
        <w:t xml:space="preserve">: Гост Ассистент. — 20 с.— URL: </w:t>
      </w:r>
      <w:hyperlink r:id="rId16" w:history="1">
        <w:r w:rsidRPr="00C629DD">
          <w:rPr>
            <w:rFonts w:ascii="Times New Roman" w:hAnsi="Times New Roman"/>
            <w:sz w:val="24"/>
            <w:szCs w:val="24"/>
          </w:rPr>
          <w:t>https://gostassistent.ru/doc/9bdeb20e-11f9-4ed2-9e1f-031cbccc3081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268FD864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17" w:history="1">
        <w:r w:rsidRPr="00C629DD">
          <w:rPr>
            <w:rFonts w:ascii="Times New Roman" w:hAnsi="Times New Roman"/>
            <w:sz w:val="24"/>
            <w:szCs w:val="24"/>
          </w:rPr>
          <w:t>https://gostassistent.ru/doc/7cfeecc4-ac82-4555-af8f-7e0394244343</w:t>
        </w:r>
      </w:hyperlink>
      <w:r w:rsidRPr="00C629DD">
        <w:rPr>
          <w:rFonts w:ascii="Times New Roman" w:hAnsi="Times New Roman"/>
          <w:sz w:val="24"/>
          <w:szCs w:val="24"/>
        </w:rPr>
        <w:t xml:space="preserve">  </w:t>
      </w:r>
    </w:p>
    <w:p w14:paraId="776D2999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</w:t>
      </w:r>
      <w:proofErr w:type="spellStart"/>
      <w:r w:rsidRPr="00C629DD">
        <w:rPr>
          <w:rFonts w:ascii="Times New Roman" w:hAnsi="Times New Roman"/>
          <w:sz w:val="24"/>
          <w:szCs w:val="24"/>
        </w:rPr>
        <w:t>Ракшина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С.Л. Чуйкова, Е.А. </w:t>
      </w:r>
      <w:proofErr w:type="spellStart"/>
      <w:r w:rsidRPr="00C629DD">
        <w:rPr>
          <w:rFonts w:ascii="Times New Roman" w:hAnsi="Times New Roman"/>
          <w:sz w:val="24"/>
          <w:szCs w:val="24"/>
        </w:rPr>
        <w:t>Шашенкова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. Под ред. Е.А. </w:t>
      </w:r>
      <w:proofErr w:type="spellStart"/>
      <w:r w:rsidRPr="00C629DD">
        <w:rPr>
          <w:rFonts w:ascii="Times New Roman" w:hAnsi="Times New Roman"/>
          <w:sz w:val="24"/>
          <w:szCs w:val="24"/>
        </w:rPr>
        <w:t>Шашенковой</w:t>
      </w:r>
      <w:proofErr w:type="spellEnd"/>
      <w:r w:rsidRPr="00C629DD">
        <w:rPr>
          <w:rFonts w:ascii="Times New Roman" w:hAnsi="Times New Roman"/>
          <w:sz w:val="24"/>
          <w:szCs w:val="24"/>
        </w:rPr>
        <w:t>, Н.С. Давыдовой. – М.: Издательский центр «Академия», 2023 г. – 320 с. ISBN  978-5-0054-0975-1</w:t>
      </w:r>
    </w:p>
    <w:p w14:paraId="31E1D868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9DD">
        <w:rPr>
          <w:rFonts w:ascii="Times New Roman" w:hAnsi="Times New Roman"/>
          <w:sz w:val="24"/>
          <w:szCs w:val="24"/>
        </w:rPr>
        <w:t>Зинчик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Н. С. Бережливое производство: учебник / Н. С. </w:t>
      </w:r>
      <w:proofErr w:type="spellStart"/>
      <w:r w:rsidRPr="00C629DD">
        <w:rPr>
          <w:rFonts w:ascii="Times New Roman" w:hAnsi="Times New Roman"/>
          <w:sz w:val="24"/>
          <w:szCs w:val="24"/>
        </w:rPr>
        <w:t>Зинчик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О. В. Кадырова, Ю. И. </w:t>
      </w:r>
      <w:proofErr w:type="spellStart"/>
      <w:r w:rsidRPr="00C629DD">
        <w:rPr>
          <w:rFonts w:ascii="Times New Roman" w:hAnsi="Times New Roman"/>
          <w:sz w:val="24"/>
          <w:szCs w:val="24"/>
        </w:rPr>
        <w:t>Растова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. — Москва: </w:t>
      </w:r>
      <w:proofErr w:type="spellStart"/>
      <w:r w:rsidRPr="00C629DD">
        <w:rPr>
          <w:rFonts w:ascii="Times New Roman" w:hAnsi="Times New Roman"/>
          <w:sz w:val="24"/>
          <w:szCs w:val="24"/>
        </w:rPr>
        <w:t>КноРус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2024. — 296 с. — ISBN 978-5-406-12699-8. </w:t>
      </w:r>
    </w:p>
    <w:p w14:paraId="4037D124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Киселев, А.А. Принятие управленческих решений: учебник / А.А. Киселев. — Москва: </w:t>
      </w:r>
      <w:proofErr w:type="spellStart"/>
      <w:r w:rsidRPr="00C629DD">
        <w:rPr>
          <w:rFonts w:ascii="Times New Roman" w:hAnsi="Times New Roman"/>
          <w:sz w:val="24"/>
          <w:szCs w:val="24"/>
        </w:rPr>
        <w:t>КноРус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2021. — 169 с. — ISBN 978-5-406-07898-3. — URL: </w:t>
      </w:r>
      <w:hyperlink r:id="rId18" w:history="1">
        <w:r w:rsidRPr="00C629DD">
          <w:rPr>
            <w:rFonts w:ascii="Times New Roman" w:hAnsi="Times New Roman"/>
            <w:sz w:val="24"/>
            <w:szCs w:val="24"/>
          </w:rPr>
          <w:t>https://book.ru/book/938341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385F373B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федеральный университет, 2024. — 87 c. — ISBN 978-5-4488-0447-2, 978-5-7996-2900-7. — Текст: электронный // Цифровой образовательный ресурс IPR SMART: [сайт]. — URL: </w:t>
      </w:r>
      <w:hyperlink r:id="rId19" w:history="1">
        <w:r w:rsidRPr="00C629DD">
          <w:rPr>
            <w:rFonts w:ascii="Times New Roman" w:hAnsi="Times New Roman"/>
            <w:sz w:val="24"/>
            <w:szCs w:val="24"/>
          </w:rPr>
          <w:t>https://www.iprbookshop.ru/139518.html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37D6B484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9DD">
        <w:rPr>
          <w:rFonts w:ascii="Times New Roman" w:hAnsi="Times New Roman"/>
          <w:sz w:val="24"/>
          <w:szCs w:val="24"/>
        </w:rPr>
        <w:t>Курамшина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А.В. Основы бережливого производства: учебник / А.В. </w:t>
      </w:r>
      <w:proofErr w:type="spellStart"/>
      <w:r w:rsidRPr="00C629DD">
        <w:rPr>
          <w:rFonts w:ascii="Times New Roman" w:hAnsi="Times New Roman"/>
          <w:sz w:val="24"/>
          <w:szCs w:val="24"/>
        </w:rPr>
        <w:t>Курамшина</w:t>
      </w:r>
      <w:proofErr w:type="spellEnd"/>
      <w:r w:rsidRPr="00C629DD">
        <w:rPr>
          <w:rFonts w:ascii="Times New Roman" w:hAnsi="Times New Roman"/>
          <w:sz w:val="24"/>
          <w:szCs w:val="24"/>
        </w:rPr>
        <w:t>, Е.В. Попова. — Москва: КНОРУС, 2024. — 200 с. (Среднее профессиональное образование). ISBN 978-5-406-12476-5</w:t>
      </w:r>
    </w:p>
    <w:p w14:paraId="42D7FCE0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</w:t>
      </w:r>
      <w:proofErr w:type="spellStart"/>
      <w:r w:rsidRPr="00C629DD">
        <w:rPr>
          <w:rFonts w:ascii="Times New Roman" w:hAnsi="Times New Roman"/>
          <w:sz w:val="24"/>
          <w:szCs w:val="24"/>
        </w:rPr>
        <w:t>Гудз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0" w:history="1">
        <w:r w:rsidRPr="00C629DD">
          <w:rPr>
            <w:rFonts w:ascii="Times New Roman" w:hAnsi="Times New Roman"/>
            <w:sz w:val="24"/>
            <w:szCs w:val="24"/>
          </w:rPr>
          <w:t>https://e.lanbook.com/book/132255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730CFDCE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sz w:val="24"/>
          <w:szCs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2023. — 259 с. — (Профессиональное образование). — ISBN 978-5-534-13411-7 —Текст: электронный // Образовательная платформа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 [сайт]. — URL: </w:t>
      </w:r>
      <w:hyperlink r:id="rId21" w:history="1">
        <w:r w:rsidRPr="00C629DD">
          <w:rPr>
            <w:rFonts w:ascii="Times New Roman" w:hAnsi="Times New Roman"/>
            <w:sz w:val="24"/>
            <w:szCs w:val="24"/>
          </w:rPr>
          <w:t>https://urait.ru/bcode/519424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5471BF45" w14:textId="77777777" w:rsidR="001B04B6" w:rsidRPr="00C629DD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9DD">
        <w:rPr>
          <w:rFonts w:ascii="Times New Roman" w:hAnsi="Times New Roman"/>
          <w:sz w:val="24"/>
          <w:szCs w:val="24"/>
        </w:rPr>
        <w:t>Староверова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К. О.  Основы бережливого производства: учебное пособие для среднего профессионального образования / К. О. </w:t>
      </w:r>
      <w:proofErr w:type="spellStart"/>
      <w:r w:rsidRPr="00C629DD">
        <w:rPr>
          <w:rFonts w:ascii="Times New Roman" w:hAnsi="Times New Roman"/>
          <w:sz w:val="24"/>
          <w:szCs w:val="24"/>
        </w:rPr>
        <w:t>Староверова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, 2024. — 74 с. — (Профессиональное образование). — ISBN 978-5-534-16473-2. — Текст: электронный // Образовательная платформа </w:t>
      </w:r>
      <w:proofErr w:type="spellStart"/>
      <w:r w:rsidRPr="00C629DD">
        <w:rPr>
          <w:rFonts w:ascii="Times New Roman" w:hAnsi="Times New Roman"/>
          <w:sz w:val="24"/>
          <w:szCs w:val="24"/>
        </w:rPr>
        <w:t>Юрайт</w:t>
      </w:r>
      <w:proofErr w:type="spellEnd"/>
      <w:r w:rsidRPr="00C629DD">
        <w:rPr>
          <w:rFonts w:ascii="Times New Roman" w:hAnsi="Times New Roman"/>
          <w:sz w:val="24"/>
          <w:szCs w:val="24"/>
        </w:rPr>
        <w:t xml:space="preserve"> [сайт]. — URL: </w:t>
      </w:r>
      <w:hyperlink r:id="rId22" w:history="1">
        <w:r w:rsidRPr="00C629DD">
          <w:rPr>
            <w:rFonts w:ascii="Times New Roman" w:hAnsi="Times New Roman"/>
            <w:sz w:val="24"/>
            <w:szCs w:val="24"/>
          </w:rPr>
          <w:t>https://urait.ru/bcode/544921</w:t>
        </w:r>
      </w:hyperlink>
      <w:r w:rsidRPr="00C629DD">
        <w:rPr>
          <w:rFonts w:ascii="Times New Roman" w:hAnsi="Times New Roman"/>
          <w:sz w:val="24"/>
          <w:szCs w:val="24"/>
        </w:rPr>
        <w:t xml:space="preserve"> </w:t>
      </w:r>
    </w:p>
    <w:p w14:paraId="65C9482F" w14:textId="77777777" w:rsidR="00C42914" w:rsidRPr="00C42914" w:rsidRDefault="001B04B6" w:rsidP="001B04B6">
      <w:pPr>
        <w:pStyle w:val="a6"/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C42914">
        <w:rPr>
          <w:rFonts w:ascii="Times New Roman" w:hAnsi="Times New Roman"/>
          <w:sz w:val="24"/>
          <w:szCs w:val="24"/>
        </w:rPr>
        <w:lastRenderedPageBreak/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hyperlink r:id="rId23" w:history="1">
        <w:r w:rsidRPr="00C42914">
          <w:rPr>
            <w:rFonts w:ascii="Times New Roman" w:hAnsi="Times New Roman"/>
            <w:sz w:val="24"/>
            <w:szCs w:val="24"/>
          </w:rPr>
          <w:t>https://e.lanbook.com/book/171543</w:t>
        </w:r>
      </w:hyperlink>
    </w:p>
    <w:p w14:paraId="19DB5277" w14:textId="77777777" w:rsidR="00C42914" w:rsidRPr="00BD5668" w:rsidRDefault="00C42914" w:rsidP="00C42914">
      <w:pPr>
        <w:pStyle w:val="1"/>
        <w:ind w:firstLine="709"/>
        <w:rPr>
          <w:rFonts w:ascii="Times New Roman" w:hAnsi="Times New Roman"/>
          <w:b w:val="0"/>
          <w:bCs/>
          <w:i/>
          <w:color w:val="auto"/>
          <w:sz w:val="24"/>
          <w:szCs w:val="24"/>
        </w:rPr>
      </w:pPr>
      <w:r w:rsidRPr="00BD5668">
        <w:rPr>
          <w:rFonts w:ascii="Times New Roman" w:hAnsi="Times New Roman"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0DF756C1" w14:textId="77777777" w:rsidR="00C42914" w:rsidRPr="00BD5668" w:rsidRDefault="00C42914" w:rsidP="00C4291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4C7F471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инвалидов и лиц с ОВЗ </w:t>
      </w:r>
      <w:r w:rsidRPr="00497E69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>с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24" w:history="1">
        <w:r w:rsidRPr="00366AA1">
          <w:rPr>
            <w:rStyle w:val="a8"/>
            <w:rFonts w:ascii="Times New Roman" w:eastAsia="Cambria Math" w:hAnsi="Times New Roman"/>
            <w:sz w:val="24"/>
            <w:szCs w:val="24"/>
          </w:rPr>
          <w:t>https://disk.yandex.ru/i/l5hSPg7_FH3-VQ</w:t>
        </w:r>
      </w:hyperlink>
      <w:r w:rsidRPr="00366AA1">
        <w:rPr>
          <w:rFonts w:ascii="Times New Roman" w:hAnsi="Times New Roman" w:cs="Times New Roman"/>
          <w:sz w:val="24"/>
          <w:szCs w:val="24"/>
        </w:rPr>
        <w:t>.</w:t>
      </w:r>
    </w:p>
    <w:p w14:paraId="65F97415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</w:t>
      </w:r>
      <w:proofErr w:type="spellStart"/>
      <w:r w:rsidRPr="00BD5668">
        <w:rPr>
          <w:rFonts w:ascii="Times New Roman" w:hAnsi="Times New Roman"/>
          <w:sz w:val="24"/>
          <w:szCs w:val="24"/>
        </w:rPr>
        <w:t>Moodle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по каждой дисциплине, а также, на Академия Медиа 3.5, Google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2DE72C16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lastRenderedPageBreak/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18931565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5DA88F84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2696B444" w14:textId="77777777" w:rsidR="00C42914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7E8E4B19" w14:textId="77777777" w:rsidR="00C42914" w:rsidRPr="00BD5668" w:rsidRDefault="00C42914" w:rsidP="00C4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33E3F957" w14:textId="77777777" w:rsidR="00C42914" w:rsidRPr="001D272A" w:rsidRDefault="00C42914" w:rsidP="00C42914">
      <w:pPr>
        <w:pStyle w:val="13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6" w:name="bookmark16"/>
      <w:bookmarkStart w:id="7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6"/>
      <w:bookmarkEnd w:id="7"/>
    </w:p>
    <w:p w14:paraId="4BE150CD" w14:textId="77777777" w:rsidR="00C42914" w:rsidRPr="0028475C" w:rsidRDefault="00C42914" w:rsidP="00C42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1DE5AC48" w14:textId="77777777" w:rsidR="00C42914" w:rsidRPr="0028475C" w:rsidRDefault="00C42914" w:rsidP="00C42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0F0EF78A" w14:textId="77777777" w:rsidR="00C42914" w:rsidRPr="0028475C" w:rsidRDefault="00C42914" w:rsidP="00C42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4C3B1125" w14:textId="77777777" w:rsidR="00C42914" w:rsidRPr="0028475C" w:rsidRDefault="00C42914" w:rsidP="00C42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110D9222" w14:textId="77777777" w:rsidR="00C42914" w:rsidRPr="001D272A" w:rsidRDefault="00C42914" w:rsidP="00C42914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50ABE616" w14:textId="77777777" w:rsidR="00C42914" w:rsidRPr="001D272A" w:rsidRDefault="00C42914" w:rsidP="00C42914">
      <w:pPr>
        <w:pStyle w:val="13"/>
        <w:keepNext/>
        <w:keepLines/>
        <w:numPr>
          <w:ilvl w:val="1"/>
          <w:numId w:val="6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8" w:name="bookmark18"/>
      <w:bookmarkStart w:id="9" w:name="bookmark19"/>
      <w:r>
        <w:rPr>
          <w:sz w:val="24"/>
        </w:rPr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8"/>
      <w:bookmarkEnd w:id="9"/>
    </w:p>
    <w:p w14:paraId="6DA6BB9F" w14:textId="7EB4C6EC" w:rsidR="00C42914" w:rsidRPr="009A6F9E" w:rsidRDefault="00C42914" w:rsidP="00C42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72A">
        <w:rPr>
          <w:rFonts w:ascii="Times New Roman" w:hAnsi="Times New Roman" w:cs="Times New Roman"/>
          <w:sz w:val="24"/>
        </w:rPr>
        <w:t>Изучение дисциплины</w:t>
      </w:r>
      <w:r>
        <w:rPr>
          <w:rFonts w:ascii="Times New Roman" w:hAnsi="Times New Roman" w:cs="Times New Roman"/>
          <w:sz w:val="24"/>
        </w:rPr>
        <w:t xml:space="preserve"> С</w:t>
      </w:r>
      <w:r w:rsidRPr="001D272A">
        <w:rPr>
          <w:rFonts w:ascii="Times New Roman" w:hAnsi="Times New Roman" w:cs="Times New Roman"/>
          <w:sz w:val="24"/>
        </w:rPr>
        <w:t>Г.0</w:t>
      </w:r>
      <w:r>
        <w:rPr>
          <w:rFonts w:ascii="Times New Roman" w:hAnsi="Times New Roman" w:cs="Times New Roman"/>
          <w:sz w:val="24"/>
        </w:rPr>
        <w:t>6</w:t>
      </w:r>
      <w:r w:rsidRPr="001D27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Основы </w:t>
      </w:r>
      <w:r>
        <w:rPr>
          <w:rFonts w:ascii="Times New Roman" w:hAnsi="Times New Roman" w:cs="Times New Roman"/>
          <w:sz w:val="24"/>
        </w:rPr>
        <w:t>бережливого производства</w:t>
      </w:r>
      <w:r w:rsidRPr="001D272A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14:paraId="5816BA0E" w14:textId="674539DA" w:rsidR="001B04B6" w:rsidRPr="00C42914" w:rsidRDefault="001B04B6" w:rsidP="00C42914">
      <w:p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914">
        <w:rPr>
          <w:rFonts w:ascii="Times New Roman" w:hAnsi="Times New Roman"/>
          <w:sz w:val="24"/>
          <w:szCs w:val="24"/>
        </w:rPr>
        <w:br w:type="page"/>
      </w:r>
    </w:p>
    <w:p w14:paraId="7AEC82E6" w14:textId="77777777" w:rsidR="001B04B6" w:rsidRPr="00C629DD" w:rsidRDefault="001B04B6" w:rsidP="001B04B6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C629DD">
        <w:rPr>
          <w:rFonts w:ascii="Times New Roman" w:hAnsi="Times New Roman"/>
          <w:color w:val="000000"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</w:p>
    <w:p w14:paraId="5E66AD43" w14:textId="77777777" w:rsidR="001B04B6" w:rsidRPr="00C629DD" w:rsidRDefault="001B04B6" w:rsidP="001B04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785"/>
        <w:gridCol w:w="2268"/>
        <w:gridCol w:w="7"/>
      </w:tblGrid>
      <w:tr w:rsidR="001B04B6" w:rsidRPr="00C629DD" w14:paraId="428A5225" w14:textId="77777777" w:rsidTr="00C42914">
        <w:trPr>
          <w:gridAfter w:val="1"/>
          <w:wAfter w:w="7" w:type="dxa"/>
          <w:trHeight w:val="314"/>
          <w:tblHeader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B8FC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66A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E21E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1B04B6" w:rsidRPr="00C629DD" w14:paraId="359B3DD5" w14:textId="77777777" w:rsidTr="00C42914">
        <w:tc>
          <w:tcPr>
            <w:tcW w:w="8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2697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1B04B6" w:rsidRPr="00C629DD" w14:paraId="05C49288" w14:textId="77777777" w:rsidTr="00C42914">
        <w:trPr>
          <w:gridAfter w:val="1"/>
          <w:wAfter w:w="7" w:type="dxa"/>
          <w:trHeight w:val="11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D917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принципы и концепцию бережливого производства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107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14:paraId="177D49AE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формулирует основные понятия бережливого производства; </w:t>
            </w:r>
          </w:p>
          <w:p w14:paraId="3C804984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145D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78C6EB3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14:paraId="023B202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Наблюдение за ходом выполнения практических работ.</w:t>
            </w:r>
          </w:p>
          <w:p w14:paraId="314D83C3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Оценка решений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>ситуационных задач и выполнения проектной работы. Промежуточная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аттестация.</w:t>
            </w:r>
          </w:p>
        </w:tc>
      </w:tr>
      <w:tr w:rsidR="001B04B6" w:rsidRPr="00C629DD" w14:paraId="364EF975" w14:textId="77777777" w:rsidTr="00C42914">
        <w:trPr>
          <w:gridAfter w:val="1"/>
          <w:wAfter w:w="7" w:type="dxa"/>
          <w:trHeight w:val="58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28D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14:paraId="75C9E49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A9C7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описывает основные подходы к картированию потока создания ценности</w:t>
            </w:r>
          </w:p>
          <w:p w14:paraId="47481122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владеет основными понятиями для картирования процесса</w:t>
            </w:r>
          </w:p>
          <w:p w14:paraId="32C61706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составляет карты целевого, идеального и текущего состояния потока создания ценности</w:t>
            </w:r>
          </w:p>
          <w:p w14:paraId="746E1A91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14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6E70E25A" w14:textId="77777777" w:rsidTr="00C42914">
        <w:trPr>
          <w:gridAfter w:val="1"/>
          <w:wAfter w:w="7" w:type="dxa"/>
          <w:trHeight w:val="10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C97C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5491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владеет основными методами выявления и анализа проблем</w:t>
            </w:r>
          </w:p>
          <w:p w14:paraId="73231331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3ACF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724E43E5" w14:textId="77777777" w:rsidTr="00C42914">
        <w:trPr>
          <w:gridAfter w:val="1"/>
          <w:wAfter w:w="7" w:type="dxa"/>
          <w:trHeight w:val="5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77A6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инструменты бережливого производства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1D4F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14:paraId="578818DE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ED3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1A2C1042" w14:textId="77777777" w:rsidTr="00C42914">
        <w:trPr>
          <w:gridAfter w:val="1"/>
          <w:wAfter w:w="7" w:type="dxa"/>
          <w:trHeight w:val="8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92E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принципы организации взаимодействия в цепочке процесса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017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знания при анализе в цепочке процесса</w:t>
            </w:r>
          </w:p>
          <w:p w14:paraId="485C9E8E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836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6528A41" w14:textId="77777777" w:rsidTr="00C42914">
        <w:trPr>
          <w:gridAfter w:val="1"/>
          <w:wAfter w:w="7" w:type="dxa"/>
          <w:trHeight w:val="5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CA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виды потерь и методы их устранения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1A36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7A03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7119F2A" w14:textId="77777777" w:rsidTr="00C42914">
        <w:trPr>
          <w:gridAfter w:val="1"/>
          <w:wAfter w:w="7" w:type="dxa"/>
          <w:trHeight w:val="60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85D4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современные технологии повышения производительности труда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1EC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CE4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2E94CBAD" w14:textId="77777777" w:rsidTr="00C42914">
        <w:trPr>
          <w:gridAfter w:val="1"/>
          <w:wAfter w:w="7" w:type="dxa"/>
          <w:trHeight w:val="22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BD2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технологии внедрения улучшений производственного процесса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C2DB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14:paraId="05DC3A2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C7E7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6C01A67" w14:textId="77777777" w:rsidTr="00C42914">
        <w:trPr>
          <w:gridAfter w:val="1"/>
          <w:wAfter w:w="7" w:type="dxa"/>
          <w:trHeight w:val="89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6EE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A9ED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B54C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24D38563" w14:textId="77777777" w:rsidTr="00C42914">
        <w:tc>
          <w:tcPr>
            <w:tcW w:w="8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8337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1B04B6" w:rsidRPr="00C629DD" w14:paraId="494CFE84" w14:textId="77777777" w:rsidTr="00C42914">
        <w:trPr>
          <w:gridAfter w:val="1"/>
          <w:wAfter w:w="7" w:type="dxa"/>
          <w:trHeight w:val="137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E77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1C38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7593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Кейс-метод. </w:t>
            </w:r>
          </w:p>
          <w:p w14:paraId="7E4B4B16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  <w:p w14:paraId="298C7E29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Оценка решений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>ситуационных задач.</w:t>
            </w:r>
          </w:p>
          <w:p w14:paraId="0DD0A56B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 защита проектной работы. </w:t>
            </w:r>
          </w:p>
          <w:p w14:paraId="1866A808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 w:rsidRPr="00C629DD">
              <w:rPr>
                <w:rFonts w:ascii="Times New Roman" w:hAnsi="Times New Roman" w:cs="Times New Roman"/>
                <w:sz w:val="24"/>
                <w:szCs w:val="24"/>
              </w:rPr>
              <w:br/>
              <w:t>аттестация.</w:t>
            </w:r>
          </w:p>
          <w:p w14:paraId="3548EA30" w14:textId="77777777" w:rsidR="001B04B6" w:rsidRPr="00C629DD" w:rsidRDefault="001B04B6" w:rsidP="0097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04B6" w:rsidRPr="00C629DD" w14:paraId="2601E72B" w14:textId="77777777" w:rsidTr="00C42914">
        <w:trPr>
          <w:gridAfter w:val="1"/>
          <w:wAfter w:w="7" w:type="dxa"/>
          <w:trHeight w:val="105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E7F2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E829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навык картирования потока создания ценности</w:t>
            </w:r>
          </w:p>
          <w:p w14:paraId="32D93E0B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FAF8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76C89EAF" w14:textId="77777777" w:rsidTr="00C42914">
        <w:trPr>
          <w:gridAfter w:val="1"/>
          <w:wAfter w:w="7" w:type="dxa"/>
          <w:trHeight w:val="115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25C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1B60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2FE9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4202FBED" w14:textId="77777777" w:rsidTr="00C42914">
        <w:trPr>
          <w:gridAfter w:val="1"/>
          <w:wAfter w:w="7" w:type="dxa"/>
          <w:trHeight w:val="135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A3C1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D731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осуществляет и аргументирует выбор инструментов диагностики проблем</w:t>
            </w:r>
          </w:p>
          <w:p w14:paraId="3B262F7E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14:paraId="42F8D38F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E62C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CE94FC6" w14:textId="77777777" w:rsidTr="00C42914">
        <w:trPr>
          <w:gridAfter w:val="1"/>
          <w:wAfter w:w="7" w:type="dxa"/>
          <w:trHeight w:val="109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9A0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AE39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C82E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4B6" w:rsidRPr="00C629DD" w14:paraId="0446E283" w14:textId="77777777" w:rsidTr="00C42914">
        <w:trPr>
          <w:gridAfter w:val="1"/>
          <w:wAfter w:w="7" w:type="dxa"/>
          <w:trHeight w:val="145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2835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6BD2" w14:textId="77777777" w:rsidR="001B04B6" w:rsidRPr="00C629DD" w:rsidRDefault="001B04B6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9DD">
              <w:rPr>
                <w:rFonts w:ascii="Times New Roman" w:hAnsi="Times New Roman" w:cs="Times New Roman"/>
                <w:sz w:val="24"/>
                <w:szCs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26CA" w14:textId="77777777" w:rsidR="001B04B6" w:rsidRPr="00C629DD" w:rsidRDefault="001B04B6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6C67E0" w14:textId="77777777" w:rsidR="001B04B6" w:rsidRPr="00C629DD" w:rsidRDefault="001B04B6" w:rsidP="001B04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7F6E39" w14:textId="77777777" w:rsidR="001B04B6" w:rsidRDefault="001B04B6" w:rsidP="001B04B6">
      <w:pPr>
        <w:spacing w:after="0"/>
        <w:jc w:val="both"/>
      </w:pPr>
    </w:p>
    <w:sectPr w:rsidR="001B04B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FB0D" w14:textId="77777777" w:rsidR="001B04B6" w:rsidRDefault="001B04B6" w:rsidP="001B04B6">
      <w:pPr>
        <w:spacing w:after="0" w:line="240" w:lineRule="auto"/>
      </w:pPr>
      <w:r>
        <w:separator/>
      </w:r>
    </w:p>
  </w:endnote>
  <w:endnote w:type="continuationSeparator" w:id="0">
    <w:p w14:paraId="5B92CE86" w14:textId="77777777" w:rsidR="001B04B6" w:rsidRDefault="001B04B6" w:rsidP="001B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A213" w14:textId="77777777" w:rsidR="001B04B6" w:rsidRDefault="001B04B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3ABAB02F" w14:textId="77777777" w:rsidR="001B04B6" w:rsidRDefault="001B04B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FA57" w14:textId="77777777" w:rsidR="001B04B6" w:rsidRDefault="001B04B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3A609B38" w14:textId="77777777" w:rsidR="001B04B6" w:rsidRDefault="001B04B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67A6" w14:textId="77777777" w:rsidR="001B04B6" w:rsidRDefault="001B04B6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A722FDB" w14:textId="77777777" w:rsidR="001B04B6" w:rsidRDefault="001B04B6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2E4A" w14:textId="77777777" w:rsidR="001B04B6" w:rsidRDefault="001B04B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488CAA51" w14:textId="77777777" w:rsidR="001B04B6" w:rsidRDefault="001B04B6">
    <w:pPr>
      <w:pStyle w:val="a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E3E1" w14:textId="77777777" w:rsidR="001B04B6" w:rsidRDefault="001B04B6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57F70EF2" w14:textId="77777777" w:rsidR="001B04B6" w:rsidRDefault="001B04B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A8D4" w14:textId="77777777" w:rsidR="001B04B6" w:rsidRDefault="001B04B6" w:rsidP="001B04B6">
      <w:pPr>
        <w:spacing w:after="0" w:line="240" w:lineRule="auto"/>
      </w:pPr>
      <w:r>
        <w:separator/>
      </w:r>
    </w:p>
  </w:footnote>
  <w:footnote w:type="continuationSeparator" w:id="0">
    <w:p w14:paraId="3C13C4CF" w14:textId="77777777" w:rsidR="001B04B6" w:rsidRDefault="001B04B6" w:rsidP="001B04B6">
      <w:pPr>
        <w:spacing w:after="0" w:line="240" w:lineRule="auto"/>
      </w:pPr>
      <w:r>
        <w:continuationSeparator/>
      </w:r>
    </w:p>
  </w:footnote>
  <w:footnote w:id="1">
    <w:p w14:paraId="0FD9BD44" w14:textId="77777777" w:rsidR="001B04B6" w:rsidRDefault="001B04B6" w:rsidP="001B04B6">
      <w:pPr>
        <w:pStyle w:val="Footnote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Примеры внедрения бережливого производства рассматриваются выборочно на усмотрение образовательной организации</w:t>
      </w:r>
    </w:p>
  </w:footnote>
  <w:footnote w:id="2">
    <w:p w14:paraId="2F3E98B8" w14:textId="77777777" w:rsidR="001B04B6" w:rsidRDefault="001B04B6" w:rsidP="001B04B6">
      <w:pPr>
        <w:pStyle w:val="Footnote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Алгоритм может быть адаптирован с учетом особенностей и специфики вида профессиональной деятельности</w:t>
      </w:r>
    </w:p>
  </w:footnote>
  <w:footnote w:id="3">
    <w:p w14:paraId="0F759B78" w14:textId="77777777" w:rsidR="001B04B6" w:rsidRDefault="001B04B6" w:rsidP="001B04B6">
      <w:pPr>
        <w:pStyle w:val="Footnote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Выбор инструментов построения причинно-следственной диаграммы осуществляется на усмотрение образовательной организации</w:t>
      </w:r>
    </w:p>
  </w:footnote>
  <w:footnote w:id="4">
    <w:p w14:paraId="2DDA0F28" w14:textId="77777777" w:rsidR="001B04B6" w:rsidRDefault="001B04B6" w:rsidP="001B04B6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Выбор изучения инструментов БП осуществляется на усмотрение образовательной организации</w:t>
      </w:r>
    </w:p>
  </w:footnote>
  <w:footnote w:id="5">
    <w:p w14:paraId="21842CBA" w14:textId="77777777" w:rsidR="001B04B6" w:rsidRDefault="001B04B6" w:rsidP="001B04B6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На усмотрение образовательной организации защита реализованных итоговых проектов может быть зачтена в рамках возможного варианта промежуточной аттестации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124F"/>
    <w:multiLevelType w:val="hybridMultilevel"/>
    <w:tmpl w:val="1734AA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03F87"/>
    <w:multiLevelType w:val="hybridMultilevel"/>
    <w:tmpl w:val="B546C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642355"/>
    <w:multiLevelType w:val="multilevel"/>
    <w:tmpl w:val="37E2423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F13B7"/>
    <w:multiLevelType w:val="hybridMultilevel"/>
    <w:tmpl w:val="0624F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25870"/>
    <w:multiLevelType w:val="multilevel"/>
    <w:tmpl w:val="2690B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927B7"/>
    <w:multiLevelType w:val="multilevel"/>
    <w:tmpl w:val="B66A77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B6"/>
    <w:rsid w:val="001B04B6"/>
    <w:rsid w:val="006C0B77"/>
    <w:rsid w:val="0080757E"/>
    <w:rsid w:val="008242FF"/>
    <w:rsid w:val="00870751"/>
    <w:rsid w:val="00922C48"/>
    <w:rsid w:val="00B915B7"/>
    <w:rsid w:val="00C4291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3921"/>
  <w15:chartTrackingRefBased/>
  <w15:docId w15:val="{984A9404-9F30-405D-910D-ED5C87A2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4B6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04B6"/>
    <w:pPr>
      <w:keepNext/>
      <w:keepLines/>
      <w:spacing w:before="480" w:after="0" w:line="264" w:lineRule="auto"/>
      <w:outlineLvl w:val="0"/>
    </w:pPr>
    <w:rPr>
      <w:rFonts w:asciiTheme="majorHAnsi" w:eastAsia="Times New Roman" w:hAnsiTheme="majorHAnsi" w:cs="Times New Roman"/>
      <w:b/>
      <w:color w:val="2F5496" w:themeColor="accent1" w:themeShade="B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1B04B6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1B04B6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1B04B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B04B6"/>
    <w:rPr>
      <w:rFonts w:asciiTheme="majorHAnsi" w:eastAsia="Times New Roman" w:hAnsiTheme="majorHAnsi" w:cs="Times New Roman"/>
      <w:b/>
      <w:color w:val="2F5496" w:themeColor="accent1" w:themeShade="BF"/>
      <w:sz w:val="28"/>
      <w:szCs w:val="20"/>
      <w:lang w:eastAsia="ru-RU"/>
    </w:rPr>
  </w:style>
  <w:style w:type="paragraph" w:customStyle="1" w:styleId="Footnote">
    <w:name w:val="Footnote"/>
    <w:basedOn w:val="a"/>
    <w:rsid w:val="001B04B6"/>
    <w:pPr>
      <w:spacing w:after="0" w:line="240" w:lineRule="auto"/>
    </w:pPr>
    <w:rPr>
      <w:rFonts w:asciiTheme="minorHAnsi" w:eastAsia="Times New Roman" w:hAnsiTheme="minorHAnsi" w:cs="Times New Roman"/>
      <w:color w:val="000000"/>
      <w:sz w:val="20"/>
      <w:szCs w:val="20"/>
    </w:rPr>
  </w:style>
  <w:style w:type="paragraph" w:styleId="a4">
    <w:name w:val="footer"/>
    <w:basedOn w:val="a"/>
    <w:link w:val="a5"/>
    <w:rsid w:val="001B04B6"/>
    <w:pPr>
      <w:tabs>
        <w:tab w:val="center" w:pos="4677"/>
        <w:tab w:val="right" w:pos="9355"/>
      </w:tabs>
      <w:spacing w:after="0" w:line="240" w:lineRule="auto"/>
    </w:pPr>
    <w:rPr>
      <w:rFonts w:asciiTheme="minorHAnsi" w:eastAsia="Times New Roman" w:hAnsiTheme="minorHAnsi" w:cs="Times New Roman"/>
      <w:color w:val="000000"/>
      <w:szCs w:val="20"/>
    </w:rPr>
  </w:style>
  <w:style w:type="character" w:customStyle="1" w:styleId="a5">
    <w:name w:val="Нижний колонтитул Знак"/>
    <w:basedOn w:val="a0"/>
    <w:link w:val="a4"/>
    <w:rsid w:val="001B04B6"/>
    <w:rPr>
      <w:rFonts w:eastAsia="Times New Roman" w:cs="Times New Roman"/>
      <w:color w:val="000000"/>
      <w:szCs w:val="20"/>
      <w:lang w:eastAsia="ru-RU"/>
    </w:rPr>
  </w:style>
  <w:style w:type="paragraph" w:styleId="a6">
    <w:name w:val="List Paragraph"/>
    <w:basedOn w:val="a"/>
    <w:link w:val="a7"/>
    <w:rsid w:val="001B04B6"/>
    <w:pPr>
      <w:spacing w:after="160" w:line="264" w:lineRule="auto"/>
      <w:ind w:left="720"/>
      <w:contextualSpacing/>
    </w:pPr>
    <w:rPr>
      <w:rFonts w:asciiTheme="minorHAnsi" w:eastAsia="Times New Roman" w:hAnsiTheme="minorHAnsi" w:cs="Times New Roman"/>
      <w:color w:val="000000"/>
      <w:szCs w:val="20"/>
    </w:rPr>
  </w:style>
  <w:style w:type="character" w:customStyle="1" w:styleId="a7">
    <w:name w:val="Абзац списка Знак"/>
    <w:basedOn w:val="a0"/>
    <w:link w:val="a6"/>
    <w:rsid w:val="001B04B6"/>
    <w:rPr>
      <w:rFonts w:eastAsia="Times New Roman" w:cs="Times New Roman"/>
      <w:color w:val="000000"/>
      <w:szCs w:val="20"/>
      <w:lang w:eastAsia="ru-RU"/>
    </w:rPr>
  </w:style>
  <w:style w:type="paragraph" w:customStyle="1" w:styleId="2">
    <w:name w:val="Гиперссылка2"/>
    <w:link w:val="a8"/>
    <w:rsid w:val="00C42914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8">
    <w:name w:val="Hyperlink"/>
    <w:link w:val="2"/>
    <w:rsid w:val="00C42914"/>
    <w:rPr>
      <w:rFonts w:eastAsia="Times New Roman" w:cs="Times New Roman"/>
      <w:color w:val="0000FF"/>
      <w:szCs w:val="20"/>
      <w:u w:val="single"/>
      <w:lang w:eastAsia="ru-RU"/>
    </w:rPr>
  </w:style>
  <w:style w:type="character" w:customStyle="1" w:styleId="12">
    <w:name w:val="Заголовок №1_"/>
    <w:basedOn w:val="a0"/>
    <w:link w:val="13"/>
    <w:rsid w:val="00C4291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C42914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345" TargetMode="External"/><Relationship Id="rId18" Type="http://schemas.openxmlformats.org/officeDocument/2006/relationships/hyperlink" Target="https://book.ru/book/93834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urait.ru/bcode/519424" TargetMode="Externa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17" Type="http://schemas.openxmlformats.org/officeDocument/2006/relationships/hyperlink" Target="https://gostassistent.ru/doc/7cfeecc4-ac82-4555-af8f-7e039424434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stassistent.ru/doc/9bdeb20e-11f9-4ed2-9e1f-031cbccc3081" TargetMode="External"/><Relationship Id="rId20" Type="http://schemas.openxmlformats.org/officeDocument/2006/relationships/hyperlink" Target="https://e.lanbook.com/book/13225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disk.yandex.ru/i/l5hSPg7_FH3-V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nanium.com/catalog/product/1869254" TargetMode="External"/><Relationship Id="rId23" Type="http://schemas.openxmlformats.org/officeDocument/2006/relationships/hyperlink" Target="https://e.lanbook.com/book/171543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www.iprbookshop.ru/139518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364793" TargetMode="External"/><Relationship Id="rId22" Type="http://schemas.openxmlformats.org/officeDocument/2006/relationships/hyperlink" Target="https://urait.ru/bcode/544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4123</Words>
  <Characters>23505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Pentium</cp:lastModifiedBy>
  <cp:revision>2</cp:revision>
  <dcterms:created xsi:type="dcterms:W3CDTF">2025-12-04T08:18:00Z</dcterms:created>
  <dcterms:modified xsi:type="dcterms:W3CDTF">2025-12-04T08:42:00Z</dcterms:modified>
</cp:coreProperties>
</file>